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82DFFC" w14:textId="5C82470F" w:rsidR="00372923" w:rsidRDefault="00813CB5" w:rsidP="006C636E">
      <w:pPr>
        <w:spacing w:after="0"/>
        <w:jc w:val="center"/>
      </w:pPr>
      <w:r>
        <w:pict w14:anchorId="5A0A2AD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175.5pt;height:117pt">
            <v:imagedata r:id="rId4" o:title="LoopAid_Logo_Color_Transparent"/>
          </v:shape>
        </w:pict>
      </w:r>
    </w:p>
    <w:p w14:paraId="1FD7736E" w14:textId="77777777" w:rsidR="006C636E" w:rsidRDefault="006C636E" w:rsidP="006C636E">
      <w:pPr>
        <w:spacing w:after="0"/>
        <w:jc w:val="center"/>
      </w:pPr>
    </w:p>
    <w:p w14:paraId="2774153C" w14:textId="6018842C" w:rsidR="006C636E" w:rsidRDefault="00813CB5" w:rsidP="006847DF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Assisi</w:t>
      </w:r>
      <w:r w:rsidR="009C372F" w:rsidRPr="009C372F">
        <w:rPr>
          <w:b/>
          <w:sz w:val="32"/>
          <w:szCs w:val="32"/>
        </w:rPr>
        <w:t xml:space="preserve"> LOOP-AID® Website Content</w:t>
      </w:r>
    </w:p>
    <w:p w14:paraId="031599DA" w14:textId="44772B89" w:rsidR="003D2D67" w:rsidRPr="009C372F" w:rsidRDefault="003D2D67" w:rsidP="006847DF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For Veterinary Practices</w:t>
      </w:r>
    </w:p>
    <w:p w14:paraId="2B5F6335" w14:textId="77777777" w:rsidR="006847DF" w:rsidRDefault="006847DF" w:rsidP="006C636E">
      <w:pPr>
        <w:spacing w:after="0"/>
      </w:pPr>
    </w:p>
    <w:p w14:paraId="056DBBE1" w14:textId="18A25539" w:rsidR="00664C2A" w:rsidRDefault="00664C2A" w:rsidP="006C636E">
      <w:pPr>
        <w:spacing w:after="0"/>
      </w:pPr>
      <w:r w:rsidRPr="00664C2A">
        <w:rPr>
          <w:b/>
        </w:rPr>
        <w:t>Overview:</w:t>
      </w:r>
      <w:r>
        <w:t xml:space="preserve"> The Assisi LOOP-AID</w:t>
      </w:r>
      <w:r w:rsidR="00B553D2" w:rsidRPr="00B553D2">
        <w:rPr>
          <w:sz w:val="24"/>
          <w:szCs w:val="24"/>
        </w:rPr>
        <w:t>®</w:t>
      </w:r>
      <w:r>
        <w:t>, an accessory for the Assisi Loop</w:t>
      </w:r>
      <w:r w:rsidR="00372E6A">
        <w:t>®</w:t>
      </w:r>
      <w:r w:rsidR="007E361C">
        <w:t xml:space="preserve"> from Assisi Animal Health</w:t>
      </w:r>
      <w:r>
        <w:t xml:space="preserve">, is designed to assist with compliance of veterinary instructions, provide convenience for </w:t>
      </w:r>
      <w:r w:rsidR="0003532B">
        <w:t>pet owners</w:t>
      </w:r>
      <w:r>
        <w:t>, and enhance mobility for the pet during treatment. The LOOP-AID is available in a wide variety of sizes and is compatible with both the 10cm and 20cm Assisi Loop.</w:t>
      </w:r>
      <w:r w:rsidR="0060234F">
        <w:t xml:space="preserve">  It is completely washable and designed for reusability and ease of care. Ask us about the LOOP-AID at your next visit!</w:t>
      </w:r>
    </w:p>
    <w:p w14:paraId="5DCD4F20" w14:textId="77777777" w:rsidR="00664C2A" w:rsidRDefault="00664C2A" w:rsidP="006C636E">
      <w:pPr>
        <w:spacing w:after="0"/>
      </w:pPr>
    </w:p>
    <w:p w14:paraId="286154CB" w14:textId="1A9D4B5C" w:rsidR="00664C2A" w:rsidRDefault="00664C2A" w:rsidP="006C636E">
      <w:pPr>
        <w:spacing w:after="0"/>
      </w:pPr>
      <w:r>
        <w:rPr>
          <w:b/>
        </w:rPr>
        <w:t>Compliance:</w:t>
      </w:r>
      <w:r>
        <w:t xml:space="preserve"> In-home compliance </w:t>
      </w:r>
      <w:r w:rsidR="00C31AEB">
        <w:t>with veterinary instruction is integral for an effective treatment program. The Assisi L</w:t>
      </w:r>
      <w:r w:rsidR="0025698D">
        <w:t>OOP-AID</w:t>
      </w:r>
      <w:r w:rsidR="0069762A" w:rsidRPr="00B553D2">
        <w:rPr>
          <w:sz w:val="24"/>
          <w:szCs w:val="24"/>
        </w:rPr>
        <w:t>®</w:t>
      </w:r>
      <w:r w:rsidR="0025698D">
        <w:t xml:space="preserve"> helps ensure that your pet is getting the most out of each</w:t>
      </w:r>
      <w:r w:rsidR="007E361C">
        <w:t xml:space="preserve"> Assisi</w:t>
      </w:r>
      <w:r w:rsidR="0025698D">
        <w:t xml:space="preserve"> Loop</w:t>
      </w:r>
      <w:r w:rsidR="007E361C">
        <w:t>®</w:t>
      </w:r>
      <w:r w:rsidR="0025698D">
        <w:t xml:space="preserve"> treatment.</w:t>
      </w:r>
    </w:p>
    <w:p w14:paraId="38FEC53D" w14:textId="77777777" w:rsidR="00DC425F" w:rsidRDefault="00DC425F" w:rsidP="006C636E">
      <w:pPr>
        <w:spacing w:after="0"/>
      </w:pPr>
    </w:p>
    <w:p w14:paraId="20E198AB" w14:textId="492D3B5A" w:rsidR="00DC425F" w:rsidRDefault="00DC425F" w:rsidP="006C636E">
      <w:pPr>
        <w:spacing w:after="0"/>
      </w:pPr>
      <w:r>
        <w:rPr>
          <w:b/>
        </w:rPr>
        <w:t>Convenience:</w:t>
      </w:r>
      <w:r>
        <w:t xml:space="preserve"> Whether it’s being used in your vet’s office, at home, or on-the-go, the LOOP-AID</w:t>
      </w:r>
      <w:r w:rsidR="0069762A" w:rsidRPr="00B553D2">
        <w:rPr>
          <w:sz w:val="24"/>
          <w:szCs w:val="24"/>
        </w:rPr>
        <w:t>®</w:t>
      </w:r>
      <w:r>
        <w:t xml:space="preserve"> allows the caretaker to step away from patients without interfering with</w:t>
      </w:r>
      <w:r w:rsidR="00AC795D">
        <w:t xml:space="preserve"> Assisi Loop®</w:t>
      </w:r>
      <w:r>
        <w:t xml:space="preserve"> treatment.</w:t>
      </w:r>
    </w:p>
    <w:p w14:paraId="09AA93FE" w14:textId="77777777" w:rsidR="00B51ABD" w:rsidRDefault="00B51ABD" w:rsidP="006C636E">
      <w:pPr>
        <w:spacing w:after="0"/>
      </w:pPr>
    </w:p>
    <w:p w14:paraId="6FFC2FC4" w14:textId="13917C52" w:rsidR="00B51ABD" w:rsidRDefault="00B51ABD" w:rsidP="006C636E">
      <w:pPr>
        <w:spacing w:after="0"/>
      </w:pPr>
      <w:r>
        <w:rPr>
          <w:b/>
        </w:rPr>
        <w:t>Mobility:</w:t>
      </w:r>
      <w:r>
        <w:t xml:space="preserve"> The LOOP-AID</w:t>
      </w:r>
      <w:r w:rsidR="0069762A" w:rsidRPr="00B553D2">
        <w:rPr>
          <w:sz w:val="24"/>
          <w:szCs w:val="24"/>
        </w:rPr>
        <w:t>®</w:t>
      </w:r>
      <w:r>
        <w:t xml:space="preserve"> allows pets to change positions and move freely during treatments with the Assisi Loop</w:t>
      </w:r>
      <w:r w:rsidR="005722C8">
        <w:t>®</w:t>
      </w:r>
      <w:r>
        <w:t xml:space="preserve"> without compromising the effectiveness of the treatment. With the LOOP-AID</w:t>
      </w:r>
      <w:r w:rsidR="0069762A" w:rsidRPr="00B553D2">
        <w:rPr>
          <w:sz w:val="24"/>
          <w:szCs w:val="24"/>
        </w:rPr>
        <w:t>®</w:t>
      </w:r>
      <w:r>
        <w:t>, there will never be a need to interrupt a healing session!</w:t>
      </w:r>
      <w:bookmarkStart w:id="0" w:name="_GoBack"/>
      <w:bookmarkEnd w:id="0"/>
    </w:p>
    <w:p w14:paraId="38C170C2" w14:textId="77777777" w:rsidR="0069762A" w:rsidRPr="0069762A" w:rsidRDefault="0069762A" w:rsidP="006C636E">
      <w:pPr>
        <w:spacing w:after="0"/>
        <w:rPr>
          <w:i/>
        </w:rPr>
      </w:pPr>
    </w:p>
    <w:sectPr w:rsidR="0069762A" w:rsidRPr="006976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36E"/>
    <w:rsid w:val="0003532B"/>
    <w:rsid w:val="0025698D"/>
    <w:rsid w:val="00345B44"/>
    <w:rsid w:val="00372E6A"/>
    <w:rsid w:val="003D2D67"/>
    <w:rsid w:val="00570106"/>
    <w:rsid w:val="005722C8"/>
    <w:rsid w:val="0060234F"/>
    <w:rsid w:val="00664C2A"/>
    <w:rsid w:val="006847DF"/>
    <w:rsid w:val="0069762A"/>
    <w:rsid w:val="006C636E"/>
    <w:rsid w:val="007057AC"/>
    <w:rsid w:val="007D75FD"/>
    <w:rsid w:val="007E361C"/>
    <w:rsid w:val="00813CB5"/>
    <w:rsid w:val="00957CF3"/>
    <w:rsid w:val="009C372F"/>
    <w:rsid w:val="00AC795D"/>
    <w:rsid w:val="00B26F46"/>
    <w:rsid w:val="00B51ABD"/>
    <w:rsid w:val="00B553D2"/>
    <w:rsid w:val="00BA3A80"/>
    <w:rsid w:val="00C31AEB"/>
    <w:rsid w:val="00DB5953"/>
    <w:rsid w:val="00DC4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DB6BBB"/>
  <w15:chartTrackingRefBased/>
  <w15:docId w15:val="{E0CF71CF-81E0-44A1-9CF2-F793A17DC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Lawshe</dc:creator>
  <cp:keywords/>
  <dc:description/>
  <cp:lastModifiedBy>Taylor Lawshe</cp:lastModifiedBy>
  <cp:revision>11</cp:revision>
  <dcterms:created xsi:type="dcterms:W3CDTF">2016-09-23T18:27:00Z</dcterms:created>
  <dcterms:modified xsi:type="dcterms:W3CDTF">2016-10-14T15:53:00Z</dcterms:modified>
</cp:coreProperties>
</file>